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D6AFC" w14:textId="74A22552" w:rsidR="000F5245" w:rsidRPr="005469C5" w:rsidRDefault="00255873" w:rsidP="001C26C7">
      <w:pPr>
        <w:spacing w:after="0"/>
        <w:jc w:val="center"/>
        <w:rPr>
          <w:rFonts w:ascii="Arial" w:eastAsia="Times New Roman" w:hAnsi="Arial" w:cs="Arial"/>
          <w:b/>
          <w:bCs/>
          <w:color w:val="202124"/>
          <w:szCs w:val="28"/>
          <w:bdr w:val="none" w:sz="0" w:space="0" w:color="auto" w:frame="1"/>
        </w:rPr>
      </w:pPr>
      <w:r w:rsidRPr="005469C5">
        <w:rPr>
          <w:rFonts w:ascii="Arial" w:eastAsia="Times New Roman" w:hAnsi="Arial" w:cs="Arial"/>
          <w:b/>
          <w:bCs/>
          <w:color w:val="202124"/>
          <w:szCs w:val="28"/>
          <w:bdr w:val="none" w:sz="0" w:space="0" w:color="auto" w:frame="1"/>
        </w:rPr>
        <w:t>LC</w:t>
      </w:r>
      <w:r w:rsidR="00244512" w:rsidRPr="005469C5">
        <w:rPr>
          <w:rFonts w:ascii="Arial" w:eastAsia="Times New Roman" w:hAnsi="Arial" w:cs="Arial"/>
          <w:b/>
          <w:bCs/>
          <w:color w:val="202124"/>
          <w:szCs w:val="28"/>
          <w:bdr w:val="none" w:sz="0" w:space="0" w:color="auto" w:frame="1"/>
        </w:rPr>
        <w:t xml:space="preserve">268 - </w:t>
      </w:r>
      <w:r w:rsidR="00BE6770" w:rsidRPr="005469C5">
        <w:rPr>
          <w:rFonts w:ascii="Arial" w:eastAsia="Times New Roman" w:hAnsi="Arial" w:cs="Arial"/>
          <w:b/>
          <w:bCs/>
          <w:color w:val="202124"/>
          <w:szCs w:val="28"/>
          <w:bdr w:val="none" w:sz="0" w:space="0" w:color="auto" w:frame="1"/>
        </w:rPr>
        <w:t>G</w:t>
      </w:r>
      <w:r w:rsidR="0027450C" w:rsidRPr="005469C5">
        <w:rPr>
          <w:rFonts w:ascii="Arial" w:eastAsia="Times New Roman" w:hAnsi="Arial" w:cs="Arial"/>
          <w:b/>
          <w:bCs/>
          <w:color w:val="202124"/>
          <w:szCs w:val="28"/>
          <w:bdr w:val="none" w:sz="0" w:space="0" w:color="auto" w:frame="1"/>
        </w:rPr>
        <w:t>iống lúa lai hai dòng mới</w:t>
      </w:r>
    </w:p>
    <w:p w14:paraId="70BF7193" w14:textId="1DE896AB" w:rsidR="0027450C" w:rsidRPr="005469C5" w:rsidRDefault="000F5245" w:rsidP="001C26C7">
      <w:pPr>
        <w:spacing w:after="0"/>
        <w:jc w:val="center"/>
        <w:rPr>
          <w:rFonts w:ascii="Arial" w:eastAsia="Times New Roman" w:hAnsi="Arial" w:cs="Arial"/>
          <w:b/>
          <w:bCs/>
          <w:color w:val="202124"/>
          <w:szCs w:val="28"/>
          <w:bdr w:val="none" w:sz="0" w:space="0" w:color="auto" w:frame="1"/>
        </w:rPr>
      </w:pPr>
      <w:r w:rsidRPr="005469C5">
        <w:rPr>
          <w:rFonts w:ascii="Arial" w:eastAsia="Times New Roman" w:hAnsi="Arial" w:cs="Arial"/>
          <w:b/>
          <w:bCs/>
          <w:color w:val="202124"/>
          <w:szCs w:val="28"/>
          <w:bdr w:val="none" w:sz="0" w:space="0" w:color="auto" w:frame="1"/>
        </w:rPr>
        <w:t xml:space="preserve"> N</w:t>
      </w:r>
      <w:r w:rsidR="0027450C" w:rsidRPr="005469C5">
        <w:rPr>
          <w:rFonts w:ascii="Arial" w:eastAsia="Times New Roman" w:hAnsi="Arial" w:cs="Arial"/>
          <w:b/>
          <w:bCs/>
          <w:color w:val="202124"/>
          <w:szCs w:val="28"/>
          <w:bdr w:val="none" w:sz="0" w:space="0" w:color="auto" w:frame="1"/>
        </w:rPr>
        <w:t xml:space="preserve">ăng suất </w:t>
      </w:r>
      <w:r w:rsidRPr="005469C5">
        <w:rPr>
          <w:rFonts w:ascii="Arial" w:eastAsia="Times New Roman" w:hAnsi="Arial" w:cs="Arial"/>
          <w:b/>
          <w:bCs/>
          <w:color w:val="202124"/>
          <w:szCs w:val="28"/>
          <w:bdr w:val="none" w:sz="0" w:space="0" w:color="auto" w:frame="1"/>
        </w:rPr>
        <w:t xml:space="preserve">cao, </w:t>
      </w:r>
      <w:r w:rsidR="00244512" w:rsidRPr="005469C5">
        <w:rPr>
          <w:rFonts w:ascii="Arial" w:eastAsia="Times New Roman" w:hAnsi="Arial" w:cs="Arial"/>
          <w:b/>
          <w:bCs/>
          <w:color w:val="202124"/>
          <w:szCs w:val="28"/>
          <w:bdr w:val="none" w:sz="0" w:space="0" w:color="auto" w:frame="1"/>
        </w:rPr>
        <w:t>thích ứng biến đổi khí hậu</w:t>
      </w:r>
    </w:p>
    <w:p w14:paraId="59A932FF" w14:textId="0FC68EAB" w:rsidR="008B3764" w:rsidRPr="005469C5" w:rsidRDefault="008B3764" w:rsidP="00743AD5">
      <w:pPr>
        <w:spacing w:after="0" w:line="240" w:lineRule="auto"/>
        <w:textAlignment w:val="baseline"/>
        <w:outlineLvl w:val="1"/>
        <w:rPr>
          <w:rFonts w:ascii="Arial" w:eastAsia="Times New Roman" w:hAnsi="Arial" w:cs="Arial"/>
          <w:color w:val="202124"/>
          <w:sz w:val="21"/>
          <w:szCs w:val="21"/>
        </w:rPr>
      </w:pPr>
    </w:p>
    <w:p w14:paraId="2C1CCCF2" w14:textId="3A42CA47" w:rsidR="00DB505B" w:rsidRPr="005469C5" w:rsidRDefault="00DB505B" w:rsidP="0036751E">
      <w:pPr>
        <w:pStyle w:val="NormalWeb"/>
        <w:shd w:val="clear" w:color="auto" w:fill="FFFFFF"/>
        <w:spacing w:before="120" w:beforeAutospacing="0" w:after="0" w:afterAutospacing="0"/>
        <w:ind w:firstLine="720"/>
        <w:jc w:val="both"/>
        <w:rPr>
          <w:rFonts w:ascii="Arial" w:hAnsi="Arial" w:cs="Arial"/>
          <w:sz w:val="28"/>
          <w:szCs w:val="28"/>
          <w:shd w:val="clear" w:color="auto" w:fill="FFFFFF"/>
        </w:rPr>
      </w:pPr>
      <w:r w:rsidRPr="005469C5">
        <w:rPr>
          <w:rFonts w:ascii="Arial" w:hAnsi="Arial" w:cs="Arial"/>
          <w:sz w:val="28"/>
          <w:szCs w:val="28"/>
          <w:shd w:val="clear" w:color="auto" w:fill="FFFFFF"/>
        </w:rPr>
        <w:t>Hiện nay vấn đề biến đổi khí hậu đã ảnh hưởng không nhỏ đến phân vùng sinh thái và năng suất cây trồng. Để đảm bảo an ninh lương thực và ứng phó với biến đổi khí hậu trong sản xuất cây lương thực nói chung và cây lúa nói riêng thì giống mới thích ứng với biến đổi khí hậu vẫn là yếu tố then chốt.</w:t>
      </w:r>
    </w:p>
    <w:p w14:paraId="6A6F1862" w14:textId="08787535" w:rsidR="004C55D3" w:rsidRPr="005469C5" w:rsidRDefault="00DB505B" w:rsidP="0036751E">
      <w:pPr>
        <w:pStyle w:val="NormalWeb"/>
        <w:shd w:val="clear" w:color="auto" w:fill="FFFFFF"/>
        <w:spacing w:before="120" w:beforeAutospacing="0" w:after="0" w:afterAutospacing="0"/>
        <w:ind w:firstLine="720"/>
        <w:jc w:val="both"/>
        <w:rPr>
          <w:rFonts w:ascii="Arial" w:hAnsi="Arial" w:cs="Arial"/>
          <w:color w:val="000000"/>
          <w:sz w:val="28"/>
          <w:szCs w:val="28"/>
          <w:shd w:val="clear" w:color="auto" w:fill="FFFFFF"/>
        </w:rPr>
      </w:pPr>
      <w:r w:rsidRPr="005469C5">
        <w:rPr>
          <w:rFonts w:ascii="Arial" w:hAnsi="Arial" w:cs="Arial"/>
          <w:sz w:val="28"/>
          <w:szCs w:val="28"/>
          <w:shd w:val="clear" w:color="auto" w:fill="FFFFFF"/>
        </w:rPr>
        <w:t>Phát huy thế mạnh và sử dụng hiệu quả nguồn vật liệu qua nhiều</w:t>
      </w:r>
      <w:bookmarkStart w:id="0" w:name="_GoBack"/>
      <w:bookmarkEnd w:id="0"/>
      <w:r w:rsidRPr="005469C5">
        <w:rPr>
          <w:rFonts w:ascii="Arial" w:hAnsi="Arial" w:cs="Arial"/>
          <w:sz w:val="28"/>
          <w:szCs w:val="28"/>
          <w:shd w:val="clear" w:color="auto" w:fill="FFFFFF"/>
        </w:rPr>
        <w:t xml:space="preserve"> năm duy trì. </w:t>
      </w:r>
      <w:r w:rsidR="002133EF" w:rsidRPr="005469C5">
        <w:rPr>
          <w:rFonts w:ascii="Arial" w:hAnsi="Arial" w:cs="Arial"/>
          <w:sz w:val="28"/>
          <w:szCs w:val="28"/>
          <w:shd w:val="clear" w:color="auto" w:fill="FFFFFF"/>
        </w:rPr>
        <w:t xml:space="preserve">Trung tâm giống Nông nghiệp tỉnh Lào Cai </w:t>
      </w:r>
      <w:r w:rsidRPr="005469C5">
        <w:rPr>
          <w:rFonts w:ascii="Arial" w:hAnsi="Arial" w:cs="Arial"/>
          <w:sz w:val="28"/>
          <w:szCs w:val="28"/>
          <w:shd w:val="clear" w:color="auto" w:fill="FFFFFF"/>
        </w:rPr>
        <w:t xml:space="preserve">đã nghiên cứu, chọn tạo thành công giống lúa lai mới </w:t>
      </w:r>
      <w:r w:rsidR="00255873" w:rsidRPr="005469C5">
        <w:rPr>
          <w:rFonts w:ascii="Arial" w:hAnsi="Arial" w:cs="Arial"/>
          <w:sz w:val="28"/>
          <w:szCs w:val="28"/>
          <w:shd w:val="clear" w:color="auto" w:fill="FFFFFF"/>
        </w:rPr>
        <w:t>LC</w:t>
      </w:r>
      <w:r w:rsidR="004C55D3" w:rsidRPr="005469C5">
        <w:rPr>
          <w:rFonts w:ascii="Arial" w:hAnsi="Arial" w:cs="Arial"/>
          <w:sz w:val="28"/>
          <w:szCs w:val="28"/>
          <w:shd w:val="clear" w:color="auto" w:fill="FFFFFF"/>
        </w:rPr>
        <w:t xml:space="preserve">268 có </w:t>
      </w:r>
      <w:r w:rsidRPr="005469C5">
        <w:rPr>
          <w:rFonts w:ascii="Arial" w:hAnsi="Arial" w:cs="Arial"/>
          <w:sz w:val="28"/>
          <w:szCs w:val="28"/>
          <w:shd w:val="clear" w:color="auto" w:fill="FFFFFF"/>
        </w:rPr>
        <w:t>năng suất cao thích ứng biến đổi khí hậu</w:t>
      </w:r>
      <w:r w:rsidR="004C55D3" w:rsidRPr="005469C5">
        <w:rPr>
          <w:rFonts w:ascii="Arial" w:hAnsi="Arial" w:cs="Arial"/>
          <w:sz w:val="28"/>
          <w:szCs w:val="28"/>
          <w:shd w:val="clear" w:color="auto" w:fill="FFFFFF"/>
        </w:rPr>
        <w:t>. Đây là giống lúa</w:t>
      </w:r>
      <w:r w:rsidR="004C55D3" w:rsidRPr="005469C5">
        <w:rPr>
          <w:rFonts w:ascii="Arial" w:hAnsi="Arial" w:cs="Arial"/>
          <w:color w:val="000000"/>
          <w:sz w:val="28"/>
          <w:szCs w:val="28"/>
          <w:shd w:val="clear" w:color="auto" w:fill="FFFFFF"/>
        </w:rPr>
        <w:t xml:space="preserve"> thích ứng rộng, phù hợp với nhiều vùng sinh thái và chân đất khác nhau</w:t>
      </w:r>
      <w:r w:rsidR="0082753E" w:rsidRPr="005469C5">
        <w:rPr>
          <w:rFonts w:ascii="Arial" w:hAnsi="Arial" w:cs="Arial"/>
          <w:color w:val="000000"/>
          <w:sz w:val="28"/>
          <w:szCs w:val="28"/>
          <w:shd w:val="clear" w:color="auto" w:fill="FFFFFF"/>
        </w:rPr>
        <w:t xml:space="preserve">. Đặc biệt là </w:t>
      </w:r>
      <w:r w:rsidR="00255873" w:rsidRPr="005469C5">
        <w:rPr>
          <w:rFonts w:ascii="Arial" w:hAnsi="Arial" w:cs="Arial"/>
          <w:color w:val="000000"/>
          <w:sz w:val="28"/>
          <w:szCs w:val="28"/>
          <w:shd w:val="clear" w:color="auto" w:fill="FFFFFF"/>
        </w:rPr>
        <w:t>LC</w:t>
      </w:r>
      <w:r w:rsidR="0082753E" w:rsidRPr="005469C5">
        <w:rPr>
          <w:rFonts w:ascii="Arial" w:hAnsi="Arial" w:cs="Arial"/>
          <w:color w:val="000000"/>
          <w:sz w:val="28"/>
          <w:szCs w:val="28"/>
          <w:shd w:val="clear" w:color="auto" w:fill="FFFFFF"/>
        </w:rPr>
        <w:t xml:space="preserve">268 là giống có tiềm năng năng suất cao trong vụ mùa và khả năng kháng rầy, đạo ôn cổ bông, khô vằn tốt mà các giống lúa lai khác còn hạn chế. </w:t>
      </w:r>
    </w:p>
    <w:p w14:paraId="08374D7D" w14:textId="77777777" w:rsidR="00885FAE" w:rsidRPr="005469C5" w:rsidRDefault="00885FAE" w:rsidP="00885FAE">
      <w:pPr>
        <w:pStyle w:val="NormalWeb"/>
        <w:shd w:val="clear" w:color="auto" w:fill="FFFFFF"/>
        <w:spacing w:before="0" w:beforeAutospacing="0" w:after="0" w:afterAutospacing="0" w:line="276" w:lineRule="auto"/>
        <w:ind w:firstLine="720"/>
        <w:jc w:val="both"/>
        <w:rPr>
          <w:rFonts w:ascii="Arial" w:hAnsi="Arial" w:cs="Arial"/>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1"/>
      </w:tblGrid>
      <w:tr w:rsidR="00885FAE" w:rsidRPr="005469C5" w14:paraId="65272586" w14:textId="77777777" w:rsidTr="00885FAE">
        <w:tc>
          <w:tcPr>
            <w:tcW w:w="9350" w:type="dxa"/>
          </w:tcPr>
          <w:p w14:paraId="5CF604E8" w14:textId="7E5B2434" w:rsidR="00885FAE" w:rsidRPr="005469C5" w:rsidRDefault="00885FAE" w:rsidP="00885FAE">
            <w:pPr>
              <w:pStyle w:val="NormalWeb"/>
              <w:spacing w:before="0" w:beforeAutospacing="0" w:after="0" w:afterAutospacing="0" w:line="276" w:lineRule="auto"/>
              <w:jc w:val="both"/>
              <w:rPr>
                <w:rFonts w:ascii="Arial" w:hAnsi="Arial" w:cs="Arial"/>
                <w:sz w:val="28"/>
                <w:szCs w:val="28"/>
                <w:shd w:val="clear" w:color="auto" w:fill="FFFFFF"/>
              </w:rPr>
            </w:pPr>
            <w:r w:rsidRPr="005469C5">
              <w:rPr>
                <w:rFonts w:ascii="Arial" w:hAnsi="Arial" w:cs="Arial"/>
                <w:noProof/>
              </w:rPr>
              <w:drawing>
                <wp:inline distT="0" distB="0" distL="0" distR="0" wp14:anchorId="235E3079" wp14:editId="6C64BB26">
                  <wp:extent cx="5819903" cy="25761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363"/>
                          <a:stretch/>
                        </pic:blipFill>
                        <pic:spPr bwMode="auto">
                          <a:xfrm>
                            <a:off x="0" y="0"/>
                            <a:ext cx="5872335" cy="25993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5FAE" w:rsidRPr="005469C5" w14:paraId="4B40CBE5" w14:textId="77777777" w:rsidTr="00885FAE">
        <w:tc>
          <w:tcPr>
            <w:tcW w:w="9350" w:type="dxa"/>
          </w:tcPr>
          <w:p w14:paraId="6D02C651" w14:textId="5121FF32" w:rsidR="00885FAE" w:rsidRPr="005469C5" w:rsidRDefault="00885FAE" w:rsidP="00DE7CD4">
            <w:pPr>
              <w:pStyle w:val="NormalWeb"/>
              <w:spacing w:before="0" w:beforeAutospacing="0" w:after="0" w:afterAutospacing="0" w:line="276" w:lineRule="auto"/>
              <w:jc w:val="center"/>
              <w:rPr>
                <w:rFonts w:ascii="Arial" w:hAnsi="Arial" w:cs="Arial"/>
                <w:shd w:val="clear" w:color="auto" w:fill="FFFFFF"/>
              </w:rPr>
            </w:pPr>
            <w:r w:rsidRPr="005469C5">
              <w:rPr>
                <w:rFonts w:ascii="Arial" w:hAnsi="Arial" w:cs="Arial"/>
                <w:shd w:val="clear" w:color="auto" w:fill="FFFFFF"/>
              </w:rPr>
              <w:t xml:space="preserve">Hình 1. Cơ quan quản lý khoa học và các chuyên gia đánh giá giống lúa </w:t>
            </w:r>
            <w:r w:rsidR="00255873" w:rsidRPr="005469C5">
              <w:rPr>
                <w:rFonts w:ascii="Arial" w:hAnsi="Arial" w:cs="Arial"/>
                <w:shd w:val="clear" w:color="auto" w:fill="FFFFFF"/>
              </w:rPr>
              <w:t>LC</w:t>
            </w:r>
            <w:r w:rsidRPr="005469C5">
              <w:rPr>
                <w:rFonts w:ascii="Arial" w:hAnsi="Arial" w:cs="Arial"/>
                <w:shd w:val="clear" w:color="auto" w:fill="FFFFFF"/>
              </w:rPr>
              <w:t>268 tại Trại nghiên cứu và sản xuất giống nông nghiệp Bát Xát</w:t>
            </w:r>
          </w:p>
          <w:p w14:paraId="29D77F71" w14:textId="118D18F2" w:rsidR="00DE7CD4" w:rsidRPr="005469C5" w:rsidRDefault="00DE7CD4" w:rsidP="00DE7CD4">
            <w:pPr>
              <w:pStyle w:val="NormalWeb"/>
              <w:spacing w:before="0" w:beforeAutospacing="0" w:after="0" w:afterAutospacing="0" w:line="276" w:lineRule="auto"/>
              <w:jc w:val="center"/>
              <w:rPr>
                <w:rFonts w:ascii="Arial" w:hAnsi="Arial" w:cs="Arial"/>
                <w:shd w:val="clear" w:color="auto" w:fill="FFFFFF"/>
              </w:rPr>
            </w:pPr>
          </w:p>
        </w:tc>
      </w:tr>
    </w:tbl>
    <w:p w14:paraId="0F12C4A9" w14:textId="7996DA1E" w:rsidR="00624437" w:rsidRPr="005469C5" w:rsidRDefault="004C55D3" w:rsidP="0036751E">
      <w:pPr>
        <w:pStyle w:val="NormalWeb"/>
        <w:shd w:val="clear" w:color="auto" w:fill="FFFFFF"/>
        <w:spacing w:before="120" w:beforeAutospacing="0" w:after="0" w:afterAutospacing="0"/>
        <w:ind w:firstLine="720"/>
        <w:jc w:val="both"/>
        <w:rPr>
          <w:rFonts w:ascii="Arial" w:hAnsi="Arial" w:cs="Arial"/>
          <w:color w:val="000000"/>
          <w:sz w:val="28"/>
          <w:szCs w:val="28"/>
          <w:shd w:val="clear" w:color="auto" w:fill="FFFFFF"/>
        </w:rPr>
      </w:pPr>
      <w:r w:rsidRPr="005469C5">
        <w:rPr>
          <w:rFonts w:ascii="Arial" w:hAnsi="Arial" w:cs="Arial"/>
          <w:sz w:val="28"/>
          <w:szCs w:val="28"/>
          <w:shd w:val="clear" w:color="auto" w:fill="FFFFFF"/>
        </w:rPr>
        <w:t xml:space="preserve">Giống lúa </w:t>
      </w:r>
      <w:r w:rsidR="00255873" w:rsidRPr="005469C5">
        <w:rPr>
          <w:rFonts w:ascii="Arial" w:hAnsi="Arial" w:cs="Arial"/>
          <w:sz w:val="28"/>
          <w:szCs w:val="28"/>
          <w:shd w:val="clear" w:color="auto" w:fill="FFFFFF"/>
        </w:rPr>
        <w:t>LC</w:t>
      </w:r>
      <w:r w:rsidRPr="005469C5">
        <w:rPr>
          <w:rFonts w:ascii="Arial" w:hAnsi="Arial" w:cs="Arial"/>
          <w:sz w:val="28"/>
          <w:szCs w:val="28"/>
          <w:shd w:val="clear" w:color="auto" w:fill="FFFFFF"/>
        </w:rPr>
        <w:t>268</w:t>
      </w:r>
      <w:r w:rsidRPr="005469C5">
        <w:rPr>
          <w:rFonts w:ascii="Arial" w:hAnsi="Arial" w:cs="Arial"/>
          <w:color w:val="000000"/>
          <w:sz w:val="28"/>
          <w:szCs w:val="28"/>
          <w:shd w:val="clear" w:color="auto" w:fill="FFFFFF"/>
        </w:rPr>
        <w:t xml:space="preserve"> </w:t>
      </w:r>
      <w:r w:rsidR="00624437" w:rsidRPr="005469C5">
        <w:rPr>
          <w:rFonts w:ascii="Arial" w:hAnsi="Arial" w:cs="Arial"/>
          <w:color w:val="000000"/>
          <w:sz w:val="28"/>
          <w:szCs w:val="28"/>
          <w:shd w:val="clear" w:color="auto" w:fill="FFFFFF"/>
        </w:rPr>
        <w:t>là giống</w:t>
      </w:r>
      <w:r w:rsidRPr="005469C5">
        <w:rPr>
          <w:rFonts w:ascii="Arial" w:hAnsi="Arial" w:cs="Arial"/>
          <w:color w:val="000000"/>
          <w:sz w:val="28"/>
          <w:szCs w:val="28"/>
          <w:shd w:val="clear" w:color="auto" w:fill="FFFFFF"/>
        </w:rPr>
        <w:t xml:space="preserve"> lúa lai hai dòng thế hệ mới</w:t>
      </w:r>
      <w:r w:rsidR="00624437" w:rsidRPr="005469C5">
        <w:rPr>
          <w:rFonts w:ascii="Arial" w:hAnsi="Arial" w:cs="Arial"/>
          <w:color w:val="000000"/>
          <w:sz w:val="28"/>
          <w:szCs w:val="28"/>
          <w:shd w:val="clear" w:color="auto" w:fill="FFFFFF"/>
        </w:rPr>
        <w:t xml:space="preserve"> </w:t>
      </w:r>
      <w:r w:rsidRPr="005469C5">
        <w:rPr>
          <w:rFonts w:ascii="Arial" w:hAnsi="Arial" w:cs="Arial"/>
          <w:color w:val="000000"/>
          <w:sz w:val="28"/>
          <w:szCs w:val="28"/>
          <w:shd w:val="clear" w:color="auto" w:fill="FFFFFF"/>
        </w:rPr>
        <w:t>gieo cấy được hai vụ trong năm, có</w:t>
      </w:r>
      <w:r w:rsidR="00624437" w:rsidRPr="005469C5">
        <w:rPr>
          <w:rFonts w:ascii="Arial" w:hAnsi="Arial" w:cs="Arial"/>
          <w:color w:val="000000"/>
          <w:sz w:val="28"/>
          <w:szCs w:val="28"/>
          <w:shd w:val="clear" w:color="auto" w:fill="FFFFFF"/>
        </w:rPr>
        <w:t xml:space="preserve"> thời gian sinh trưởng</w:t>
      </w:r>
      <w:r w:rsidRPr="005469C5">
        <w:rPr>
          <w:rFonts w:ascii="Arial" w:hAnsi="Arial" w:cs="Arial"/>
          <w:color w:val="000000"/>
          <w:sz w:val="28"/>
          <w:szCs w:val="28"/>
          <w:shd w:val="clear" w:color="auto" w:fill="FFFFFF"/>
        </w:rPr>
        <w:t xml:space="preserve"> ngắn</w:t>
      </w:r>
      <w:r w:rsidR="00624437" w:rsidRPr="005469C5">
        <w:rPr>
          <w:rFonts w:ascii="Arial" w:hAnsi="Arial" w:cs="Arial"/>
          <w:color w:val="000000"/>
          <w:sz w:val="28"/>
          <w:szCs w:val="28"/>
          <w:shd w:val="clear" w:color="auto" w:fill="FFFFFF"/>
        </w:rPr>
        <w:t xml:space="preserve"> </w:t>
      </w:r>
      <w:r w:rsidRPr="005469C5">
        <w:rPr>
          <w:rFonts w:ascii="Arial" w:hAnsi="Arial" w:cs="Arial"/>
          <w:color w:val="000000"/>
          <w:sz w:val="28"/>
          <w:szCs w:val="28"/>
          <w:shd w:val="clear" w:color="auto" w:fill="FFFFFF"/>
        </w:rPr>
        <w:t xml:space="preserve">vụ Xuân </w:t>
      </w:r>
      <w:r w:rsidR="0082753E" w:rsidRPr="005469C5">
        <w:rPr>
          <w:rFonts w:ascii="Arial" w:hAnsi="Arial" w:cs="Arial"/>
          <w:color w:val="000000"/>
          <w:sz w:val="28"/>
          <w:szCs w:val="28"/>
          <w:shd w:val="clear" w:color="auto" w:fill="FFFFFF"/>
        </w:rPr>
        <w:t xml:space="preserve">dao động </w:t>
      </w:r>
      <w:r w:rsidRPr="005469C5">
        <w:rPr>
          <w:rFonts w:ascii="Arial" w:hAnsi="Arial" w:cs="Arial"/>
          <w:color w:val="000000"/>
          <w:sz w:val="28"/>
          <w:szCs w:val="28"/>
          <w:shd w:val="clear" w:color="auto" w:fill="FFFFFF"/>
        </w:rPr>
        <w:t xml:space="preserve">từ 120-125 ngày, </w:t>
      </w:r>
      <w:r w:rsidR="00624437" w:rsidRPr="005469C5">
        <w:rPr>
          <w:rFonts w:ascii="Arial" w:hAnsi="Arial" w:cs="Arial"/>
          <w:color w:val="000000"/>
          <w:sz w:val="28"/>
          <w:szCs w:val="28"/>
          <w:shd w:val="clear" w:color="auto" w:fill="FFFFFF"/>
        </w:rPr>
        <w:t>vụ Mùa từ</w:t>
      </w:r>
      <w:r w:rsidR="00624437" w:rsidRPr="005469C5">
        <w:rPr>
          <w:rFonts w:ascii="Arial" w:hAnsi="Arial" w:cs="Arial"/>
          <w:color w:val="333333"/>
          <w:sz w:val="22"/>
          <w:szCs w:val="22"/>
        </w:rPr>
        <w:t> </w:t>
      </w:r>
      <w:r w:rsidR="00624437" w:rsidRPr="005469C5">
        <w:rPr>
          <w:rFonts w:ascii="Arial" w:hAnsi="Arial" w:cs="Arial"/>
          <w:color w:val="000000"/>
          <w:sz w:val="28"/>
          <w:szCs w:val="28"/>
          <w:shd w:val="clear" w:color="auto" w:fill="FFFFFF"/>
        </w:rPr>
        <w:t xml:space="preserve">95-100 ngày. Khối lượng 1000 hạt dao động từ 26-28 gram, năng suất </w:t>
      </w:r>
      <w:r w:rsidRPr="005469C5">
        <w:rPr>
          <w:rFonts w:ascii="Arial" w:hAnsi="Arial" w:cs="Arial"/>
          <w:color w:val="000000"/>
          <w:sz w:val="28"/>
          <w:szCs w:val="28"/>
          <w:shd w:val="clear" w:color="auto" w:fill="FFFFFF"/>
        </w:rPr>
        <w:t>vụ Xuân</w:t>
      </w:r>
      <w:r w:rsidR="00624437" w:rsidRPr="005469C5">
        <w:rPr>
          <w:rFonts w:ascii="Arial" w:hAnsi="Arial" w:cs="Arial"/>
          <w:color w:val="000000"/>
          <w:sz w:val="28"/>
          <w:szCs w:val="28"/>
          <w:shd w:val="clear" w:color="auto" w:fill="FFFFFF"/>
        </w:rPr>
        <w:t xml:space="preserve"> đạt 65-70 tạ/ha</w:t>
      </w:r>
      <w:r w:rsidR="0082753E" w:rsidRPr="005469C5">
        <w:rPr>
          <w:rFonts w:ascii="Arial" w:hAnsi="Arial" w:cs="Arial"/>
          <w:color w:val="000000"/>
          <w:sz w:val="28"/>
          <w:szCs w:val="28"/>
          <w:shd w:val="clear" w:color="auto" w:fill="FFFFFF"/>
        </w:rPr>
        <w:t xml:space="preserve">, </w:t>
      </w:r>
      <w:r w:rsidRPr="005469C5">
        <w:rPr>
          <w:rFonts w:ascii="Arial" w:hAnsi="Arial" w:cs="Arial"/>
          <w:color w:val="000000"/>
          <w:sz w:val="28"/>
          <w:szCs w:val="28"/>
          <w:shd w:val="clear" w:color="auto" w:fill="FFFFFF"/>
        </w:rPr>
        <w:t>vụ mùa</w:t>
      </w:r>
      <w:r w:rsidR="00624437" w:rsidRPr="005469C5">
        <w:rPr>
          <w:rFonts w:ascii="Arial" w:hAnsi="Arial" w:cs="Arial"/>
          <w:color w:val="000000"/>
          <w:sz w:val="28"/>
          <w:szCs w:val="28"/>
          <w:shd w:val="clear" w:color="auto" w:fill="FFFFFF"/>
        </w:rPr>
        <w:t xml:space="preserve"> thâm canh tốt </w:t>
      </w:r>
      <w:r w:rsidRPr="005469C5">
        <w:rPr>
          <w:rFonts w:ascii="Arial" w:hAnsi="Arial" w:cs="Arial"/>
          <w:color w:val="000000"/>
          <w:sz w:val="28"/>
          <w:szCs w:val="28"/>
          <w:shd w:val="clear" w:color="auto" w:fill="FFFFFF"/>
        </w:rPr>
        <w:t xml:space="preserve">năng suất </w:t>
      </w:r>
      <w:r w:rsidR="00624437" w:rsidRPr="005469C5">
        <w:rPr>
          <w:rFonts w:ascii="Arial" w:hAnsi="Arial" w:cs="Arial"/>
          <w:color w:val="000000"/>
          <w:sz w:val="28"/>
          <w:szCs w:val="28"/>
          <w:shd w:val="clear" w:color="auto" w:fill="FFFFFF"/>
        </w:rPr>
        <w:t xml:space="preserve">có thể đạt </w:t>
      </w:r>
      <w:r w:rsidRPr="005469C5">
        <w:rPr>
          <w:rFonts w:ascii="Arial" w:hAnsi="Arial" w:cs="Arial"/>
          <w:color w:val="000000"/>
          <w:sz w:val="28"/>
          <w:szCs w:val="28"/>
          <w:shd w:val="clear" w:color="auto" w:fill="FFFFFF"/>
        </w:rPr>
        <w:t xml:space="preserve">trên </w:t>
      </w:r>
      <w:r w:rsidR="00624437" w:rsidRPr="005469C5">
        <w:rPr>
          <w:rFonts w:ascii="Arial" w:hAnsi="Arial" w:cs="Arial"/>
          <w:color w:val="000000"/>
          <w:sz w:val="28"/>
          <w:szCs w:val="28"/>
          <w:shd w:val="clear" w:color="auto" w:fill="FFFFFF"/>
        </w:rPr>
        <w:t xml:space="preserve">80 tạ/ha. </w:t>
      </w:r>
      <w:r w:rsidRPr="005469C5">
        <w:rPr>
          <w:rFonts w:ascii="Arial" w:hAnsi="Arial" w:cs="Arial"/>
          <w:color w:val="000000"/>
          <w:sz w:val="28"/>
          <w:szCs w:val="28"/>
          <w:shd w:val="clear" w:color="auto" w:fill="FFFFFF"/>
        </w:rPr>
        <w:t xml:space="preserve">Tỷ lệ gạo xát trên 70%, hạt gạo thon dài </w:t>
      </w:r>
      <w:r w:rsidR="00624437" w:rsidRPr="005469C5">
        <w:rPr>
          <w:rFonts w:ascii="Arial" w:hAnsi="Arial" w:cs="Arial"/>
          <w:color w:val="000000"/>
          <w:sz w:val="28"/>
          <w:szCs w:val="28"/>
          <w:shd w:val="clear" w:color="auto" w:fill="FFFFFF"/>
        </w:rPr>
        <w:t>trắng trong, cơm mềm</w:t>
      </w:r>
      <w:r w:rsidR="00BC7BF8" w:rsidRPr="005469C5">
        <w:rPr>
          <w:rFonts w:ascii="Arial" w:hAnsi="Arial" w:cs="Arial"/>
          <w:color w:val="000000"/>
          <w:sz w:val="28"/>
          <w:szCs w:val="28"/>
          <w:shd w:val="clear" w:color="auto" w:fill="FFFFFF"/>
        </w:rPr>
        <w:t xml:space="preserve"> dẻo</w:t>
      </w:r>
      <w:r w:rsidR="00624437" w:rsidRPr="005469C5">
        <w:rPr>
          <w:rFonts w:ascii="Arial" w:hAnsi="Arial" w:cs="Arial"/>
          <w:color w:val="000000"/>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tblGrid>
      <w:tr w:rsidR="00885FAE" w:rsidRPr="005469C5" w14:paraId="2675701A" w14:textId="77777777" w:rsidTr="00885FAE">
        <w:tc>
          <w:tcPr>
            <w:tcW w:w="9350" w:type="dxa"/>
          </w:tcPr>
          <w:p w14:paraId="0FE02EF0" w14:textId="6DD1F8CD" w:rsidR="00885FAE" w:rsidRPr="005469C5" w:rsidRDefault="00885FAE" w:rsidP="00885FAE">
            <w:pPr>
              <w:pStyle w:val="NormalWeb"/>
              <w:spacing w:before="0" w:beforeAutospacing="0" w:after="0" w:afterAutospacing="0" w:line="276" w:lineRule="auto"/>
              <w:jc w:val="both"/>
              <w:rPr>
                <w:rFonts w:ascii="Arial" w:hAnsi="Arial" w:cs="Arial"/>
                <w:color w:val="333333"/>
                <w:sz w:val="21"/>
                <w:szCs w:val="21"/>
              </w:rPr>
            </w:pPr>
            <w:r w:rsidRPr="005469C5">
              <w:rPr>
                <w:rFonts w:ascii="Arial" w:hAnsi="Arial" w:cs="Arial"/>
                <w:noProof/>
              </w:rPr>
              <w:lastRenderedPageBreak/>
              <w:drawing>
                <wp:inline distT="0" distB="0" distL="0" distR="0" wp14:anchorId="2B42C00B" wp14:editId="7B9B39CF">
                  <wp:extent cx="5806702" cy="284555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28478"/>
                          <a:stretch/>
                        </pic:blipFill>
                        <pic:spPr bwMode="auto">
                          <a:xfrm>
                            <a:off x="0" y="0"/>
                            <a:ext cx="5856880" cy="287014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5FAE" w:rsidRPr="005469C5" w14:paraId="5DDA29D3" w14:textId="77777777" w:rsidTr="00885FAE">
        <w:tc>
          <w:tcPr>
            <w:tcW w:w="9350" w:type="dxa"/>
          </w:tcPr>
          <w:p w14:paraId="025A50CB" w14:textId="2EB66D5F" w:rsidR="00885FAE" w:rsidRPr="005469C5" w:rsidRDefault="00885FAE" w:rsidP="00255873">
            <w:pPr>
              <w:pStyle w:val="NormalWeb"/>
              <w:spacing w:before="120" w:beforeAutospacing="0" w:after="0" w:afterAutospacing="0" w:line="276" w:lineRule="auto"/>
              <w:jc w:val="center"/>
              <w:rPr>
                <w:rFonts w:ascii="Arial" w:hAnsi="Arial" w:cs="Arial"/>
                <w:color w:val="333333"/>
                <w:sz w:val="21"/>
                <w:szCs w:val="21"/>
              </w:rPr>
            </w:pPr>
            <w:r w:rsidRPr="005469C5">
              <w:rPr>
                <w:rFonts w:ascii="Arial" w:hAnsi="Arial" w:cs="Arial"/>
                <w:color w:val="333333"/>
                <w:sz w:val="21"/>
                <w:szCs w:val="21"/>
              </w:rPr>
              <w:t xml:space="preserve">Ảnh 2. Hội đồng đánh giá chất lượng gạo, cơm của giống lúa </w:t>
            </w:r>
            <w:r w:rsidR="00255873" w:rsidRPr="005469C5">
              <w:rPr>
                <w:rFonts w:ascii="Arial" w:hAnsi="Arial" w:cs="Arial"/>
                <w:color w:val="333333"/>
                <w:sz w:val="21"/>
                <w:szCs w:val="21"/>
              </w:rPr>
              <w:t>LC</w:t>
            </w:r>
            <w:r w:rsidRPr="005469C5">
              <w:rPr>
                <w:rFonts w:ascii="Arial" w:hAnsi="Arial" w:cs="Arial"/>
                <w:color w:val="333333"/>
                <w:sz w:val="21"/>
                <w:szCs w:val="21"/>
              </w:rPr>
              <w:t>268</w:t>
            </w:r>
          </w:p>
        </w:tc>
      </w:tr>
    </w:tbl>
    <w:p w14:paraId="39D801CE" w14:textId="77777777" w:rsidR="00885FAE" w:rsidRPr="005469C5" w:rsidRDefault="00885FAE" w:rsidP="00885FAE">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p>
    <w:p w14:paraId="2827E0DC" w14:textId="1F8F2599" w:rsidR="00624437" w:rsidRPr="005469C5" w:rsidRDefault="00624437" w:rsidP="0036751E">
      <w:pPr>
        <w:pStyle w:val="NormalWeb"/>
        <w:shd w:val="clear" w:color="auto" w:fill="FFFFFF"/>
        <w:spacing w:before="120" w:beforeAutospacing="0" w:after="0" w:afterAutospacing="0"/>
        <w:ind w:firstLine="720"/>
        <w:jc w:val="both"/>
        <w:rPr>
          <w:rFonts w:ascii="Arial" w:hAnsi="Arial" w:cs="Arial"/>
          <w:color w:val="333333"/>
          <w:sz w:val="21"/>
          <w:szCs w:val="21"/>
        </w:rPr>
      </w:pPr>
      <w:r w:rsidRPr="005469C5">
        <w:rPr>
          <w:rFonts w:ascii="Arial" w:hAnsi="Arial" w:cs="Arial"/>
          <w:color w:val="000000"/>
          <w:sz w:val="28"/>
          <w:szCs w:val="28"/>
          <w:shd w:val="clear" w:color="auto" w:fill="FFFFFF"/>
        </w:rPr>
        <w:t xml:space="preserve">Đặc biệt giống lúa lai </w:t>
      </w:r>
      <w:r w:rsidR="00255873" w:rsidRPr="005469C5">
        <w:rPr>
          <w:rFonts w:ascii="Arial" w:hAnsi="Arial" w:cs="Arial"/>
          <w:color w:val="000000"/>
          <w:sz w:val="28"/>
          <w:szCs w:val="28"/>
          <w:shd w:val="clear" w:color="auto" w:fill="FFFFFF"/>
        </w:rPr>
        <w:t>LC</w:t>
      </w:r>
      <w:r w:rsidRPr="005469C5">
        <w:rPr>
          <w:rFonts w:ascii="Arial" w:hAnsi="Arial" w:cs="Arial"/>
          <w:color w:val="000000"/>
          <w:sz w:val="28"/>
          <w:szCs w:val="28"/>
          <w:shd w:val="clear" w:color="auto" w:fill="FFFFFF"/>
        </w:rPr>
        <w:t xml:space="preserve">268 </w:t>
      </w:r>
      <w:r w:rsidR="0082753E" w:rsidRPr="005469C5">
        <w:rPr>
          <w:rFonts w:ascii="Arial" w:hAnsi="Arial" w:cs="Arial"/>
          <w:color w:val="000000"/>
          <w:sz w:val="28"/>
          <w:szCs w:val="28"/>
          <w:shd w:val="clear" w:color="auto" w:fill="FFFFFF"/>
        </w:rPr>
        <w:t>cấu trúc cây cho năng suất cao như</w:t>
      </w:r>
      <w:r w:rsidR="0001415D" w:rsidRPr="005469C5">
        <w:rPr>
          <w:rFonts w:ascii="Arial" w:hAnsi="Arial" w:cs="Arial"/>
          <w:color w:val="000000"/>
          <w:sz w:val="28"/>
          <w:szCs w:val="28"/>
          <w:shd w:val="clear" w:color="auto" w:fill="FFFFFF"/>
        </w:rPr>
        <w:t xml:space="preserve"> </w:t>
      </w:r>
      <w:r w:rsidR="0082753E" w:rsidRPr="005469C5">
        <w:rPr>
          <w:rFonts w:ascii="Arial" w:hAnsi="Arial" w:cs="Arial"/>
          <w:color w:val="000000"/>
          <w:sz w:val="28"/>
          <w:szCs w:val="28"/>
          <w:shd w:val="clear" w:color="auto" w:fill="FFFFFF"/>
        </w:rPr>
        <w:t>cứng cây, thân khoẻ</w:t>
      </w:r>
      <w:r w:rsidRPr="005469C5">
        <w:rPr>
          <w:rFonts w:ascii="Arial" w:hAnsi="Arial" w:cs="Arial"/>
          <w:color w:val="000000"/>
          <w:sz w:val="28"/>
          <w:szCs w:val="28"/>
          <w:shd w:val="clear" w:color="auto" w:fill="FFFFFF"/>
        </w:rPr>
        <w:t xml:space="preserve">, lá </w:t>
      </w:r>
      <w:r w:rsidR="0082753E" w:rsidRPr="005469C5">
        <w:rPr>
          <w:rFonts w:ascii="Arial" w:hAnsi="Arial" w:cs="Arial"/>
          <w:color w:val="000000"/>
          <w:sz w:val="28"/>
          <w:szCs w:val="28"/>
          <w:shd w:val="clear" w:color="auto" w:fill="FFFFFF"/>
        </w:rPr>
        <w:t xml:space="preserve">xanh đậm, kiểu lá </w:t>
      </w:r>
      <w:r w:rsidRPr="005469C5">
        <w:rPr>
          <w:rFonts w:ascii="Arial" w:hAnsi="Arial" w:cs="Arial"/>
          <w:color w:val="000000"/>
          <w:sz w:val="28"/>
          <w:szCs w:val="28"/>
          <w:shd w:val="clear" w:color="auto" w:fill="FFFFFF"/>
        </w:rPr>
        <w:t>lòng mo,</w:t>
      </w:r>
      <w:r w:rsidR="0001415D" w:rsidRPr="005469C5">
        <w:rPr>
          <w:rFonts w:ascii="Arial" w:hAnsi="Arial" w:cs="Arial"/>
          <w:color w:val="000000"/>
          <w:sz w:val="28"/>
          <w:szCs w:val="28"/>
          <w:shd w:val="clear" w:color="auto" w:fill="FFFFFF"/>
        </w:rPr>
        <w:t xml:space="preserve"> </w:t>
      </w:r>
      <w:r w:rsidR="0082753E" w:rsidRPr="005469C5">
        <w:rPr>
          <w:rFonts w:ascii="Arial" w:hAnsi="Arial" w:cs="Arial"/>
          <w:color w:val="000000"/>
          <w:sz w:val="28"/>
          <w:szCs w:val="28"/>
          <w:shd w:val="clear" w:color="auto" w:fill="FFFFFF"/>
        </w:rPr>
        <w:t xml:space="preserve"> khả năng </w:t>
      </w:r>
      <w:r w:rsidRPr="005469C5">
        <w:rPr>
          <w:rFonts w:ascii="Arial" w:hAnsi="Arial" w:cs="Arial"/>
          <w:color w:val="000000"/>
          <w:sz w:val="28"/>
          <w:szCs w:val="28"/>
          <w:shd w:val="clear" w:color="auto" w:fill="FFFFFF"/>
        </w:rPr>
        <w:t>đẻ nhánh khá,</w:t>
      </w:r>
      <w:r w:rsidR="0082753E" w:rsidRPr="005469C5">
        <w:rPr>
          <w:rFonts w:ascii="Arial" w:hAnsi="Arial" w:cs="Arial"/>
          <w:color w:val="000000"/>
          <w:sz w:val="28"/>
          <w:szCs w:val="28"/>
          <w:shd w:val="clear" w:color="auto" w:fill="FFFFFF"/>
        </w:rPr>
        <w:t xml:space="preserve"> </w:t>
      </w:r>
      <w:r w:rsidRPr="005469C5">
        <w:rPr>
          <w:rFonts w:ascii="Arial" w:hAnsi="Arial" w:cs="Arial"/>
          <w:color w:val="000000"/>
          <w:sz w:val="28"/>
          <w:szCs w:val="28"/>
          <w:shd w:val="clear" w:color="auto" w:fill="FFFFFF"/>
        </w:rPr>
        <w:t>chống đổ, chịu rét tốt, bông to dài, hạt màu vàng sáng</w:t>
      </w:r>
      <w:r w:rsidR="0082753E" w:rsidRPr="005469C5">
        <w:rPr>
          <w:rFonts w:ascii="Arial" w:hAnsi="Arial" w:cs="Arial"/>
          <w:color w:val="000000"/>
          <w:sz w:val="28"/>
          <w:szCs w:val="28"/>
          <w:shd w:val="clear" w:color="auto" w:fill="FFFFFF"/>
        </w:rPr>
        <w:t xml:space="preserve">. </w:t>
      </w:r>
      <w:r w:rsidRPr="005469C5">
        <w:rPr>
          <w:rFonts w:ascii="Arial" w:hAnsi="Arial" w:cs="Arial"/>
          <w:color w:val="000000"/>
          <w:sz w:val="28"/>
          <w:szCs w:val="28"/>
          <w:shd w:val="clear" w:color="auto" w:fill="FFFFFF"/>
        </w:rPr>
        <w:t xml:space="preserve"> </w:t>
      </w:r>
    </w:p>
    <w:p w14:paraId="3FDBDD63" w14:textId="30159DEC" w:rsidR="009E1685" w:rsidRPr="005469C5" w:rsidRDefault="009E1685" w:rsidP="0036751E">
      <w:pPr>
        <w:spacing w:before="120" w:after="0" w:line="240" w:lineRule="auto"/>
        <w:ind w:firstLine="720"/>
        <w:jc w:val="both"/>
        <w:textAlignment w:val="baseline"/>
        <w:rPr>
          <w:rFonts w:ascii="Arial" w:eastAsia="Times New Roman" w:hAnsi="Arial" w:cs="Arial"/>
          <w:szCs w:val="28"/>
        </w:rPr>
      </w:pPr>
      <w:r w:rsidRPr="005469C5">
        <w:rPr>
          <w:rFonts w:ascii="Arial" w:eastAsia="Times New Roman" w:hAnsi="Arial" w:cs="Arial"/>
          <w:szCs w:val="28"/>
        </w:rPr>
        <w:t xml:space="preserve">Với thời gian sinh trưởng ngắn, khả năng chống chịu sâu bệnh tốt và năng suất chất lượng vượt trội, giống lúa </w:t>
      </w:r>
      <w:r w:rsidR="00255873" w:rsidRPr="005469C5">
        <w:rPr>
          <w:rFonts w:ascii="Arial" w:eastAsia="Times New Roman" w:hAnsi="Arial" w:cs="Arial"/>
          <w:szCs w:val="28"/>
        </w:rPr>
        <w:t>LC</w:t>
      </w:r>
      <w:r w:rsidRPr="005469C5">
        <w:rPr>
          <w:rFonts w:ascii="Arial" w:eastAsia="Times New Roman" w:hAnsi="Arial" w:cs="Arial"/>
          <w:szCs w:val="28"/>
        </w:rPr>
        <w:t>268 có thể xem như là một trong những giải pháp hiệu quả cho sản xuất nông nghiệp, đặc biệt trong bối cảnh biến đổi khí hậu và nhu cầu lương thực ngày càng tăng như hiện nay.</w:t>
      </w:r>
      <w:r w:rsidR="00885FAE" w:rsidRPr="005469C5">
        <w:rPr>
          <w:rFonts w:ascii="Arial" w:eastAsia="Times New Roman" w:hAnsi="Arial" w:cs="Arial"/>
          <w:szCs w:val="28"/>
        </w:rPr>
        <w:t>/.</w:t>
      </w:r>
    </w:p>
    <w:p w14:paraId="7A98E668" w14:textId="52223FFE" w:rsidR="00885FAE" w:rsidRPr="005469C5" w:rsidRDefault="00885FAE" w:rsidP="0036751E">
      <w:pPr>
        <w:spacing w:before="120" w:after="0" w:line="240" w:lineRule="auto"/>
        <w:ind w:firstLine="720"/>
        <w:jc w:val="right"/>
        <w:textAlignment w:val="baseline"/>
        <w:rPr>
          <w:rFonts w:ascii="Arial" w:eastAsia="Times New Roman" w:hAnsi="Arial" w:cs="Arial"/>
          <w:b/>
          <w:szCs w:val="28"/>
        </w:rPr>
      </w:pPr>
      <w:r w:rsidRPr="005469C5">
        <w:rPr>
          <w:rFonts w:ascii="Arial" w:eastAsia="Times New Roman" w:hAnsi="Arial" w:cs="Arial"/>
          <w:b/>
          <w:szCs w:val="28"/>
        </w:rPr>
        <w:t>Thạc sĩ. Đinh Thị Thu Hà</w:t>
      </w:r>
      <w:r w:rsidR="0097523D" w:rsidRPr="005469C5">
        <w:rPr>
          <w:rFonts w:ascii="Arial" w:eastAsia="Times New Roman" w:hAnsi="Arial" w:cs="Arial"/>
          <w:b/>
          <w:szCs w:val="28"/>
        </w:rPr>
        <w:t xml:space="preserve"> - </w:t>
      </w:r>
      <w:r w:rsidRPr="005469C5">
        <w:rPr>
          <w:rFonts w:ascii="Arial" w:eastAsia="Times New Roman" w:hAnsi="Arial" w:cs="Arial"/>
          <w:b/>
          <w:szCs w:val="28"/>
        </w:rPr>
        <w:t>Trung tâm giống nông nghiệp tỉnh Lào Cai</w:t>
      </w:r>
    </w:p>
    <w:p w14:paraId="0EA7A184" w14:textId="77777777" w:rsidR="00BA7D03" w:rsidRPr="005469C5" w:rsidRDefault="00BA7D03" w:rsidP="00743AD5">
      <w:pPr>
        <w:spacing w:line="390" w:lineRule="atLeast"/>
        <w:jc w:val="both"/>
        <w:textAlignment w:val="baseline"/>
        <w:rPr>
          <w:rFonts w:ascii="Arial" w:eastAsia="Times New Roman" w:hAnsi="Arial" w:cs="Arial"/>
          <w:szCs w:val="28"/>
        </w:rPr>
      </w:pPr>
    </w:p>
    <w:p w14:paraId="150AAE74" w14:textId="77777777" w:rsidR="008B3764" w:rsidRPr="005469C5" w:rsidRDefault="008B3764" w:rsidP="008B3764">
      <w:pPr>
        <w:jc w:val="center"/>
        <w:rPr>
          <w:rFonts w:ascii="Arial" w:hAnsi="Arial" w:cs="Arial"/>
        </w:rPr>
      </w:pPr>
    </w:p>
    <w:sectPr w:rsidR="008B3764" w:rsidRPr="00546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64"/>
    <w:rsid w:val="0001415D"/>
    <w:rsid w:val="00094F4E"/>
    <w:rsid w:val="000F5245"/>
    <w:rsid w:val="001C26C7"/>
    <w:rsid w:val="001D7C95"/>
    <w:rsid w:val="002133EF"/>
    <w:rsid w:val="00244512"/>
    <w:rsid w:val="00255873"/>
    <w:rsid w:val="0027450C"/>
    <w:rsid w:val="0036751E"/>
    <w:rsid w:val="004C55D3"/>
    <w:rsid w:val="005469C5"/>
    <w:rsid w:val="006224D3"/>
    <w:rsid w:val="00624437"/>
    <w:rsid w:val="00743AD5"/>
    <w:rsid w:val="007A1631"/>
    <w:rsid w:val="0082753E"/>
    <w:rsid w:val="00885FAE"/>
    <w:rsid w:val="008B3764"/>
    <w:rsid w:val="0097523D"/>
    <w:rsid w:val="009E1685"/>
    <w:rsid w:val="00A40FAD"/>
    <w:rsid w:val="00BA7D03"/>
    <w:rsid w:val="00BC7BF8"/>
    <w:rsid w:val="00BE6770"/>
    <w:rsid w:val="00D15B41"/>
    <w:rsid w:val="00DB505B"/>
    <w:rsid w:val="00DE7CD4"/>
    <w:rsid w:val="00E76A5D"/>
    <w:rsid w:val="00F7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376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3764"/>
    <w:rPr>
      <w:rFonts w:eastAsia="Times New Roman" w:cs="Times New Roman"/>
      <w:b/>
      <w:bCs/>
      <w:sz w:val="36"/>
      <w:szCs w:val="36"/>
    </w:rPr>
  </w:style>
  <w:style w:type="character" w:customStyle="1" w:styleId="Title1">
    <w:name w:val="Title1"/>
    <w:basedOn w:val="DefaultParagraphFont"/>
    <w:rsid w:val="008B3764"/>
  </w:style>
  <w:style w:type="character" w:customStyle="1" w:styleId="anots">
    <w:name w:val="anots"/>
    <w:basedOn w:val="DefaultParagraphFont"/>
    <w:rsid w:val="008B3764"/>
  </w:style>
  <w:style w:type="paragraph" w:styleId="NormalWeb">
    <w:name w:val="Normal (Web)"/>
    <w:basedOn w:val="Normal"/>
    <w:uiPriority w:val="99"/>
    <w:unhideWhenUsed/>
    <w:rsid w:val="00BA7D0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88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376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3764"/>
    <w:rPr>
      <w:rFonts w:eastAsia="Times New Roman" w:cs="Times New Roman"/>
      <w:b/>
      <w:bCs/>
      <w:sz w:val="36"/>
      <w:szCs w:val="36"/>
    </w:rPr>
  </w:style>
  <w:style w:type="character" w:customStyle="1" w:styleId="Title1">
    <w:name w:val="Title1"/>
    <w:basedOn w:val="DefaultParagraphFont"/>
    <w:rsid w:val="008B3764"/>
  </w:style>
  <w:style w:type="character" w:customStyle="1" w:styleId="anots">
    <w:name w:val="anots"/>
    <w:basedOn w:val="DefaultParagraphFont"/>
    <w:rsid w:val="008B3764"/>
  </w:style>
  <w:style w:type="paragraph" w:styleId="NormalWeb">
    <w:name w:val="Normal (Web)"/>
    <w:basedOn w:val="Normal"/>
    <w:uiPriority w:val="99"/>
    <w:unhideWhenUsed/>
    <w:rsid w:val="00BA7D0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88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1888">
      <w:bodyDiv w:val="1"/>
      <w:marLeft w:val="0"/>
      <w:marRight w:val="0"/>
      <w:marTop w:val="0"/>
      <w:marBottom w:val="0"/>
      <w:divBdr>
        <w:top w:val="none" w:sz="0" w:space="0" w:color="auto"/>
        <w:left w:val="none" w:sz="0" w:space="0" w:color="auto"/>
        <w:bottom w:val="none" w:sz="0" w:space="0" w:color="auto"/>
        <w:right w:val="none" w:sz="0" w:space="0" w:color="auto"/>
      </w:divBdr>
    </w:div>
    <w:div w:id="569727328">
      <w:bodyDiv w:val="1"/>
      <w:marLeft w:val="0"/>
      <w:marRight w:val="0"/>
      <w:marTop w:val="0"/>
      <w:marBottom w:val="0"/>
      <w:divBdr>
        <w:top w:val="none" w:sz="0" w:space="0" w:color="auto"/>
        <w:left w:val="none" w:sz="0" w:space="0" w:color="auto"/>
        <w:bottom w:val="none" w:sz="0" w:space="0" w:color="auto"/>
        <w:right w:val="none" w:sz="0" w:space="0" w:color="auto"/>
      </w:divBdr>
      <w:divsChild>
        <w:div w:id="639304906">
          <w:marLeft w:val="0"/>
          <w:marRight w:val="0"/>
          <w:marTop w:val="0"/>
          <w:marBottom w:val="0"/>
          <w:divBdr>
            <w:top w:val="none" w:sz="0" w:space="0" w:color="auto"/>
            <w:left w:val="none" w:sz="0" w:space="0" w:color="auto"/>
            <w:bottom w:val="none" w:sz="0" w:space="0" w:color="auto"/>
            <w:right w:val="none" w:sz="0" w:space="0" w:color="auto"/>
          </w:divBdr>
        </w:div>
        <w:div w:id="953365278">
          <w:marLeft w:val="0"/>
          <w:marRight w:val="0"/>
          <w:marTop w:val="0"/>
          <w:marBottom w:val="150"/>
          <w:divBdr>
            <w:top w:val="none" w:sz="0" w:space="0" w:color="auto"/>
            <w:left w:val="none" w:sz="0" w:space="0" w:color="auto"/>
            <w:bottom w:val="none" w:sz="0" w:space="0" w:color="auto"/>
            <w:right w:val="none" w:sz="0" w:space="0" w:color="auto"/>
          </w:divBdr>
        </w:div>
        <w:div w:id="677923729">
          <w:marLeft w:val="0"/>
          <w:marRight w:val="0"/>
          <w:marTop w:val="0"/>
          <w:marBottom w:val="225"/>
          <w:divBdr>
            <w:top w:val="none" w:sz="0" w:space="0" w:color="auto"/>
            <w:left w:val="none" w:sz="0" w:space="0" w:color="auto"/>
            <w:bottom w:val="none" w:sz="0" w:space="0" w:color="auto"/>
            <w:right w:val="none" w:sz="0" w:space="0" w:color="auto"/>
          </w:divBdr>
        </w:div>
      </w:divsChild>
    </w:div>
    <w:div w:id="15421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ismail - [2010]</cp:lastModifiedBy>
  <cp:revision>5</cp:revision>
  <dcterms:created xsi:type="dcterms:W3CDTF">2024-11-01T06:46:00Z</dcterms:created>
  <dcterms:modified xsi:type="dcterms:W3CDTF">2024-11-01T06:49:00Z</dcterms:modified>
</cp:coreProperties>
</file>